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5A944" w14:textId="23F35402" w:rsidR="00054B9D" w:rsidRPr="00640C48" w:rsidRDefault="00582252" w:rsidP="00582252">
      <w:pPr>
        <w:pStyle w:val="Title"/>
        <w:rPr>
          <w:szCs w:val="40"/>
        </w:rPr>
      </w:pPr>
      <w:r w:rsidRPr="00640C48">
        <w:rPr>
          <w:szCs w:val="40"/>
        </w:rPr>
        <w:t>Style sheet for</w:t>
      </w:r>
      <w:r w:rsidR="008B19B6" w:rsidRPr="00640C48">
        <w:rPr>
          <w:szCs w:val="40"/>
        </w:rPr>
        <w:t xml:space="preserve">: </w:t>
      </w:r>
      <w:r w:rsidR="008B19B6" w:rsidRPr="00E13CD4">
        <w:rPr>
          <w:i/>
          <w:iCs/>
          <w:szCs w:val="40"/>
        </w:rPr>
        <w:t>Book title</w:t>
      </w:r>
    </w:p>
    <w:p w14:paraId="6C45A945" w14:textId="77777777" w:rsidR="008B19B6" w:rsidRPr="00640C48" w:rsidRDefault="008B19B6" w:rsidP="00582252">
      <w:pPr>
        <w:pStyle w:val="Heading1"/>
        <w:rPr>
          <w:szCs w:val="40"/>
        </w:rPr>
      </w:pPr>
      <w:r w:rsidRPr="00640C48">
        <w:rPr>
          <w:szCs w:val="40"/>
        </w:rPr>
        <w:t>Author: A N Author</w:t>
      </w:r>
    </w:p>
    <w:p w14:paraId="3E3ACC49" w14:textId="77777777" w:rsidR="00E515D6" w:rsidRDefault="00E515D6" w:rsidP="00E515D6">
      <w:pPr>
        <w:pStyle w:val="Heading2"/>
      </w:pPr>
      <w:r>
        <w:t>Structural elements</w:t>
      </w:r>
    </w:p>
    <w:p w14:paraId="70BBD486" w14:textId="77777777" w:rsidR="00E515D6" w:rsidRDefault="00E515D6" w:rsidP="00E515D6">
      <w:pPr>
        <w:pStyle w:val="Heading3"/>
      </w:pPr>
      <w:r>
        <w:t>Primary narrative tense</w:t>
      </w:r>
    </w:p>
    <w:p w14:paraId="70D507DF" w14:textId="77777777" w:rsidR="00E515D6" w:rsidRDefault="00E515D6" w:rsidP="00E515D6">
      <w:pPr>
        <w:pStyle w:val="Heading3"/>
      </w:pPr>
      <w:r>
        <w:t>Point of view</w:t>
      </w:r>
    </w:p>
    <w:p w14:paraId="379BE522" w14:textId="77777777" w:rsidR="00E515D6" w:rsidRPr="00C56EE7" w:rsidRDefault="00E515D6" w:rsidP="00E515D6">
      <w:pPr>
        <w:pStyle w:val="Heading3"/>
      </w:pPr>
      <w:r>
        <w:t>World building specifics</w:t>
      </w:r>
    </w:p>
    <w:p w14:paraId="6C45A947" w14:textId="02C94282" w:rsidR="008B19B6" w:rsidRDefault="008B19B6" w:rsidP="006B4CE1">
      <w:pPr>
        <w:pStyle w:val="Heading2"/>
      </w:pPr>
      <w:r>
        <w:t>Language preference</w:t>
      </w:r>
    </w:p>
    <w:p w14:paraId="6D30EAE1" w14:textId="77777777" w:rsidR="00091ABE" w:rsidRDefault="00091ABE" w:rsidP="00091ABE">
      <w:pPr>
        <w:pStyle w:val="Heading3"/>
      </w:pPr>
      <w:r>
        <w:t>Style guide</w:t>
      </w:r>
    </w:p>
    <w:p w14:paraId="0A154627" w14:textId="5D1EB579" w:rsidR="00091ABE" w:rsidRDefault="00091ABE" w:rsidP="00091ABE">
      <w:pPr>
        <w:pStyle w:val="Heading3"/>
      </w:pPr>
      <w:r>
        <w:t>Dictionary</w:t>
      </w:r>
    </w:p>
    <w:p w14:paraId="057FC46F" w14:textId="40940875" w:rsidR="00091ABE" w:rsidRPr="00091ABE" w:rsidRDefault="00582252" w:rsidP="00091ABE">
      <w:pPr>
        <w:pStyle w:val="Heading3"/>
      </w:pPr>
      <w:r>
        <w:t>English spelling choice</w:t>
      </w:r>
    </w:p>
    <w:p w14:paraId="40C38B4A" w14:textId="1B7503ED" w:rsidR="00582252" w:rsidRDefault="00582252" w:rsidP="00E515D6">
      <w:pPr>
        <w:pStyle w:val="Heading3"/>
      </w:pPr>
      <w:proofErr w:type="spellStart"/>
      <w:r>
        <w:t>iz</w:t>
      </w:r>
      <w:proofErr w:type="spellEnd"/>
      <w:r>
        <w:t xml:space="preserve">/is </w:t>
      </w:r>
      <w:proofErr w:type="gramStart"/>
      <w:r>
        <w:t>suffixes</w:t>
      </w:r>
      <w:proofErr w:type="gramEnd"/>
    </w:p>
    <w:p w14:paraId="367EF4FF" w14:textId="26AED02D" w:rsidR="00582252" w:rsidRPr="00582252" w:rsidRDefault="00582252" w:rsidP="00E515D6">
      <w:pPr>
        <w:pStyle w:val="Heading3"/>
      </w:pPr>
      <w:r>
        <w:t>Regional specific words/phrases/slang</w:t>
      </w:r>
    </w:p>
    <w:p w14:paraId="6C45A95D" w14:textId="5E04AF21" w:rsidR="008B19B6" w:rsidRDefault="008B19B6" w:rsidP="006B4CE1">
      <w:pPr>
        <w:pStyle w:val="Heading2"/>
      </w:pPr>
      <w:r>
        <w:t>Formatting and layout</w:t>
      </w:r>
    </w:p>
    <w:p w14:paraId="74BF6BB6" w14:textId="072B7B16" w:rsidR="00CB1BB9" w:rsidRPr="00CB1BB9" w:rsidRDefault="00CB1BB9" w:rsidP="00CB1BB9">
      <w:r>
        <w:t xml:space="preserve">Many of these are based on the </w:t>
      </w:r>
      <w:r w:rsidR="00CD0A94">
        <w:t>style guide. Here I provide a summary of what the style guide suggests</w:t>
      </w:r>
      <w:r w:rsidR="001B3DC0">
        <w:t>.</w:t>
      </w:r>
    </w:p>
    <w:p w14:paraId="5D4F8E6F" w14:textId="77777777" w:rsidR="00105FE4" w:rsidRDefault="00105FE4" w:rsidP="00E515D6">
      <w:pPr>
        <w:pStyle w:val="Heading3"/>
      </w:pPr>
      <w:r>
        <w:t>Abbreviations</w:t>
      </w:r>
    </w:p>
    <w:p w14:paraId="501828F1" w14:textId="77777777" w:rsidR="00105FE4" w:rsidRDefault="00105FE4" w:rsidP="00E515D6">
      <w:pPr>
        <w:pStyle w:val="Heading3"/>
      </w:pPr>
      <w:r>
        <w:t>Capitalisation and formatting of buildings, places, titles, publications/movies/TV</w:t>
      </w:r>
    </w:p>
    <w:p w14:paraId="49E77F9D" w14:textId="77777777" w:rsidR="00105FE4" w:rsidRDefault="00105FE4" w:rsidP="00E515D6">
      <w:pPr>
        <w:pStyle w:val="Heading3"/>
      </w:pPr>
      <w:r>
        <w:t>Chapters</w:t>
      </w:r>
    </w:p>
    <w:p w14:paraId="5117909C" w14:textId="77777777" w:rsidR="00105FE4" w:rsidRDefault="00105FE4" w:rsidP="00E515D6">
      <w:pPr>
        <w:pStyle w:val="Heading3"/>
      </w:pPr>
      <w:r>
        <w:t>Contractions</w:t>
      </w:r>
    </w:p>
    <w:p w14:paraId="1013A411" w14:textId="77777777" w:rsidR="00105FE4" w:rsidRDefault="00105FE4" w:rsidP="00E515D6">
      <w:pPr>
        <w:pStyle w:val="Heading3"/>
      </w:pPr>
      <w:r>
        <w:t>Ellipses</w:t>
      </w:r>
    </w:p>
    <w:p w14:paraId="5C89C929" w14:textId="77777777" w:rsidR="00105FE4" w:rsidRDefault="00105FE4" w:rsidP="00E515D6">
      <w:pPr>
        <w:pStyle w:val="Heading3"/>
      </w:pPr>
      <w:r>
        <w:t>Numbers</w:t>
      </w:r>
    </w:p>
    <w:p w14:paraId="2CF71172" w14:textId="77777777" w:rsidR="00105FE4" w:rsidRDefault="00105FE4" w:rsidP="00E515D6">
      <w:pPr>
        <w:pStyle w:val="Heading3"/>
      </w:pPr>
      <w:r>
        <w:t>Paragraph indentation</w:t>
      </w:r>
    </w:p>
    <w:p w14:paraId="1D651D4E" w14:textId="77777777" w:rsidR="00105FE4" w:rsidRDefault="00105FE4" w:rsidP="00E515D6">
      <w:pPr>
        <w:pStyle w:val="Heading3"/>
      </w:pPr>
      <w:r>
        <w:t>Possessives</w:t>
      </w:r>
    </w:p>
    <w:p w14:paraId="4B21F979" w14:textId="77777777" w:rsidR="00105FE4" w:rsidRDefault="00105FE4" w:rsidP="00E515D6">
      <w:pPr>
        <w:pStyle w:val="Heading3"/>
      </w:pPr>
      <w:r>
        <w:t>Punctuation</w:t>
      </w:r>
    </w:p>
    <w:p w14:paraId="716C8360" w14:textId="77777777" w:rsidR="00105FE4" w:rsidRDefault="00105FE4" w:rsidP="00E515D6">
      <w:pPr>
        <w:pStyle w:val="Heading3"/>
      </w:pPr>
      <w:r>
        <w:t>Quote marks</w:t>
      </w:r>
    </w:p>
    <w:p w14:paraId="6AF8F3B5" w14:textId="77777777" w:rsidR="00105FE4" w:rsidRDefault="00105FE4" w:rsidP="00E515D6">
      <w:pPr>
        <w:pStyle w:val="Heading3"/>
      </w:pPr>
      <w:r>
        <w:t>Section breaks</w:t>
      </w:r>
    </w:p>
    <w:p w14:paraId="6BAA4E14" w14:textId="77777777" w:rsidR="00105FE4" w:rsidRDefault="00105FE4" w:rsidP="00E515D6">
      <w:pPr>
        <w:pStyle w:val="Heading3"/>
      </w:pPr>
      <w:r>
        <w:t>Spaces</w:t>
      </w:r>
    </w:p>
    <w:p w14:paraId="7F8241AF" w14:textId="77777777" w:rsidR="00105FE4" w:rsidRDefault="00105FE4" w:rsidP="00E515D6">
      <w:pPr>
        <w:pStyle w:val="Heading3"/>
      </w:pPr>
      <w:r>
        <w:t xml:space="preserve">Speech and thought </w:t>
      </w:r>
      <w:proofErr w:type="gramStart"/>
      <w:r>
        <w:t>formatting</w:t>
      </w:r>
      <w:proofErr w:type="gramEnd"/>
    </w:p>
    <w:p w14:paraId="1030ECE8" w14:textId="7E24D79E" w:rsidR="00105FE4" w:rsidRDefault="00105FE4" w:rsidP="00E515D6">
      <w:pPr>
        <w:pStyle w:val="Heading3"/>
      </w:pPr>
      <w:r>
        <w:t>Time format</w:t>
      </w:r>
    </w:p>
    <w:p w14:paraId="6670C17B" w14:textId="4962F560" w:rsidR="00091ABE" w:rsidRPr="00091ABE" w:rsidRDefault="00091ABE" w:rsidP="00091ABE">
      <w:pPr>
        <w:pStyle w:val="Heading3"/>
      </w:pPr>
      <w:r>
        <w:t>Hyphenation</w:t>
      </w:r>
    </w:p>
    <w:p w14:paraId="6C45A992" w14:textId="77777777" w:rsidR="006B4CE1" w:rsidRDefault="006B4CE1" w:rsidP="006B4CE1">
      <w:pPr>
        <w:pStyle w:val="Heading2"/>
      </w:pPr>
      <w:r>
        <w:t>Main character names and features</w:t>
      </w:r>
    </w:p>
    <w:tbl>
      <w:tblPr>
        <w:tblStyle w:val="TableGrid"/>
        <w:tblW w:w="0" w:type="auto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6B4CE1" w14:paraId="6C45A995" w14:textId="77777777" w:rsidTr="00FD2D7B">
        <w:tc>
          <w:tcPr>
            <w:tcW w:w="4508" w:type="dxa"/>
          </w:tcPr>
          <w:p w14:paraId="6C45A993" w14:textId="77777777" w:rsidR="006B4CE1" w:rsidRPr="006B4CE1" w:rsidRDefault="006B4CE1">
            <w:pPr>
              <w:rPr>
                <w:rStyle w:val="Strong"/>
              </w:rPr>
            </w:pPr>
            <w:r w:rsidRPr="006B4CE1">
              <w:rPr>
                <w:rStyle w:val="Strong"/>
              </w:rPr>
              <w:t>Name</w:t>
            </w:r>
          </w:p>
        </w:tc>
        <w:tc>
          <w:tcPr>
            <w:tcW w:w="4508" w:type="dxa"/>
          </w:tcPr>
          <w:p w14:paraId="6C45A994" w14:textId="77777777" w:rsidR="006B4CE1" w:rsidRPr="006B4CE1" w:rsidRDefault="006B4CE1">
            <w:pPr>
              <w:rPr>
                <w:rStyle w:val="Strong"/>
              </w:rPr>
            </w:pPr>
            <w:r w:rsidRPr="006B4CE1">
              <w:rPr>
                <w:rStyle w:val="Strong"/>
              </w:rPr>
              <w:t>Key features</w:t>
            </w:r>
          </w:p>
        </w:tc>
      </w:tr>
      <w:tr w:rsidR="006B4CE1" w14:paraId="6C45A998" w14:textId="77777777" w:rsidTr="00FD2D7B">
        <w:tc>
          <w:tcPr>
            <w:tcW w:w="4508" w:type="dxa"/>
          </w:tcPr>
          <w:p w14:paraId="6C45A996" w14:textId="77777777" w:rsidR="006B4CE1" w:rsidRDefault="006B4CE1"/>
        </w:tc>
        <w:tc>
          <w:tcPr>
            <w:tcW w:w="4508" w:type="dxa"/>
          </w:tcPr>
          <w:p w14:paraId="6C45A997" w14:textId="77777777" w:rsidR="006B4CE1" w:rsidRDefault="006B4CE1"/>
        </w:tc>
      </w:tr>
      <w:tr w:rsidR="006B4CE1" w14:paraId="6C45A99B" w14:textId="77777777" w:rsidTr="00FD2D7B">
        <w:tc>
          <w:tcPr>
            <w:tcW w:w="4508" w:type="dxa"/>
          </w:tcPr>
          <w:p w14:paraId="6C45A999" w14:textId="77777777" w:rsidR="006B4CE1" w:rsidRDefault="006B4CE1"/>
        </w:tc>
        <w:tc>
          <w:tcPr>
            <w:tcW w:w="4508" w:type="dxa"/>
          </w:tcPr>
          <w:p w14:paraId="6C45A99A" w14:textId="77777777" w:rsidR="006B4CE1" w:rsidRDefault="006B4CE1"/>
        </w:tc>
      </w:tr>
      <w:tr w:rsidR="006B4CE1" w14:paraId="6C45A99E" w14:textId="77777777" w:rsidTr="00FD2D7B">
        <w:tc>
          <w:tcPr>
            <w:tcW w:w="4508" w:type="dxa"/>
          </w:tcPr>
          <w:p w14:paraId="6C45A99C" w14:textId="77777777" w:rsidR="006B4CE1" w:rsidRDefault="006B4CE1"/>
        </w:tc>
        <w:tc>
          <w:tcPr>
            <w:tcW w:w="4508" w:type="dxa"/>
          </w:tcPr>
          <w:p w14:paraId="6C45A99D" w14:textId="77777777" w:rsidR="006B4CE1" w:rsidRDefault="006B4CE1"/>
        </w:tc>
      </w:tr>
      <w:tr w:rsidR="006B4CE1" w14:paraId="6C45A9A1" w14:textId="77777777" w:rsidTr="00FD2D7B">
        <w:tc>
          <w:tcPr>
            <w:tcW w:w="4508" w:type="dxa"/>
          </w:tcPr>
          <w:p w14:paraId="6C45A99F" w14:textId="77777777" w:rsidR="006B4CE1" w:rsidRDefault="006B4CE1"/>
        </w:tc>
        <w:tc>
          <w:tcPr>
            <w:tcW w:w="4508" w:type="dxa"/>
          </w:tcPr>
          <w:p w14:paraId="6C45A9A0" w14:textId="77777777" w:rsidR="006B4CE1" w:rsidRDefault="006B4CE1"/>
        </w:tc>
      </w:tr>
      <w:tr w:rsidR="006B4CE1" w14:paraId="6C45A9A4" w14:textId="77777777" w:rsidTr="00FD2D7B">
        <w:tc>
          <w:tcPr>
            <w:tcW w:w="4508" w:type="dxa"/>
          </w:tcPr>
          <w:p w14:paraId="6C45A9A2" w14:textId="77777777" w:rsidR="006B4CE1" w:rsidRDefault="006B4CE1"/>
        </w:tc>
        <w:tc>
          <w:tcPr>
            <w:tcW w:w="4508" w:type="dxa"/>
          </w:tcPr>
          <w:p w14:paraId="6C45A9A3" w14:textId="77777777" w:rsidR="006B4CE1" w:rsidRDefault="006B4CE1"/>
        </w:tc>
      </w:tr>
      <w:tr w:rsidR="006B4CE1" w14:paraId="6C45A9A7" w14:textId="77777777" w:rsidTr="00FD2D7B">
        <w:tc>
          <w:tcPr>
            <w:tcW w:w="4508" w:type="dxa"/>
          </w:tcPr>
          <w:p w14:paraId="6C45A9A5" w14:textId="77777777" w:rsidR="006B4CE1" w:rsidRDefault="006B4CE1"/>
        </w:tc>
        <w:tc>
          <w:tcPr>
            <w:tcW w:w="4508" w:type="dxa"/>
          </w:tcPr>
          <w:p w14:paraId="6C45A9A6" w14:textId="77777777" w:rsidR="006B4CE1" w:rsidRDefault="006B4CE1"/>
        </w:tc>
      </w:tr>
      <w:tr w:rsidR="006B4CE1" w14:paraId="6C45A9AA" w14:textId="77777777" w:rsidTr="00FD2D7B">
        <w:tc>
          <w:tcPr>
            <w:tcW w:w="4508" w:type="dxa"/>
          </w:tcPr>
          <w:p w14:paraId="6C45A9A8" w14:textId="77777777" w:rsidR="006B4CE1" w:rsidRDefault="006B4CE1"/>
        </w:tc>
        <w:tc>
          <w:tcPr>
            <w:tcW w:w="4508" w:type="dxa"/>
          </w:tcPr>
          <w:p w14:paraId="6C45A9A9" w14:textId="77777777" w:rsidR="006B4CE1" w:rsidRDefault="006B4CE1"/>
        </w:tc>
      </w:tr>
    </w:tbl>
    <w:p w14:paraId="6C45A9AB" w14:textId="77777777" w:rsidR="006B4CE1" w:rsidRDefault="006B4CE1"/>
    <w:p w14:paraId="6C45A9AC" w14:textId="77777777" w:rsidR="006B4CE1" w:rsidRDefault="006B4CE1" w:rsidP="006B4CE1">
      <w:pPr>
        <w:pStyle w:val="Heading2"/>
      </w:pPr>
      <w:r>
        <w:t>Geography</w:t>
      </w:r>
    </w:p>
    <w:tbl>
      <w:tblPr>
        <w:tblStyle w:val="TableGrid"/>
        <w:tblW w:w="0" w:type="auto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6B4CE1" w14:paraId="6C45A9AF" w14:textId="77777777" w:rsidTr="00FD2D7B">
        <w:tc>
          <w:tcPr>
            <w:tcW w:w="4508" w:type="dxa"/>
          </w:tcPr>
          <w:p w14:paraId="6C45A9AD" w14:textId="77777777" w:rsidR="006B4CE1" w:rsidRPr="006B4CE1" w:rsidRDefault="006B4CE1">
            <w:pPr>
              <w:rPr>
                <w:rStyle w:val="Strong"/>
              </w:rPr>
            </w:pPr>
            <w:r w:rsidRPr="006B4CE1">
              <w:rPr>
                <w:rStyle w:val="Strong"/>
              </w:rPr>
              <w:t>Place/area/building</w:t>
            </w:r>
          </w:p>
        </w:tc>
        <w:tc>
          <w:tcPr>
            <w:tcW w:w="4508" w:type="dxa"/>
          </w:tcPr>
          <w:p w14:paraId="6C45A9AE" w14:textId="77777777" w:rsidR="006B4CE1" w:rsidRPr="006B4CE1" w:rsidRDefault="006B4CE1">
            <w:pPr>
              <w:rPr>
                <w:rStyle w:val="Strong"/>
              </w:rPr>
            </w:pPr>
            <w:r w:rsidRPr="006B4CE1">
              <w:rPr>
                <w:rStyle w:val="Strong"/>
              </w:rPr>
              <w:t>Key features</w:t>
            </w:r>
          </w:p>
        </w:tc>
      </w:tr>
      <w:tr w:rsidR="006B4CE1" w14:paraId="6C45A9B2" w14:textId="77777777" w:rsidTr="00FD2D7B">
        <w:tc>
          <w:tcPr>
            <w:tcW w:w="4508" w:type="dxa"/>
          </w:tcPr>
          <w:p w14:paraId="6C45A9B0" w14:textId="77777777" w:rsidR="006B4CE1" w:rsidRDefault="006B4CE1"/>
        </w:tc>
        <w:tc>
          <w:tcPr>
            <w:tcW w:w="4508" w:type="dxa"/>
          </w:tcPr>
          <w:p w14:paraId="6C45A9B1" w14:textId="77777777" w:rsidR="006B4CE1" w:rsidRDefault="006B4CE1"/>
        </w:tc>
      </w:tr>
      <w:tr w:rsidR="006B4CE1" w14:paraId="6C45A9B5" w14:textId="77777777" w:rsidTr="00FD2D7B">
        <w:tc>
          <w:tcPr>
            <w:tcW w:w="4508" w:type="dxa"/>
          </w:tcPr>
          <w:p w14:paraId="6C45A9B3" w14:textId="77777777" w:rsidR="006B4CE1" w:rsidRDefault="006B4CE1"/>
        </w:tc>
        <w:tc>
          <w:tcPr>
            <w:tcW w:w="4508" w:type="dxa"/>
          </w:tcPr>
          <w:p w14:paraId="6C45A9B4" w14:textId="77777777" w:rsidR="006B4CE1" w:rsidRDefault="006B4CE1"/>
        </w:tc>
      </w:tr>
      <w:tr w:rsidR="006B4CE1" w14:paraId="6C45A9B8" w14:textId="77777777" w:rsidTr="00FD2D7B">
        <w:tc>
          <w:tcPr>
            <w:tcW w:w="4508" w:type="dxa"/>
          </w:tcPr>
          <w:p w14:paraId="6C45A9B6" w14:textId="77777777" w:rsidR="006B4CE1" w:rsidRDefault="006B4CE1"/>
        </w:tc>
        <w:tc>
          <w:tcPr>
            <w:tcW w:w="4508" w:type="dxa"/>
          </w:tcPr>
          <w:p w14:paraId="6C45A9B7" w14:textId="77777777" w:rsidR="006B4CE1" w:rsidRDefault="006B4CE1"/>
        </w:tc>
      </w:tr>
      <w:tr w:rsidR="006B4CE1" w14:paraId="6C45A9BB" w14:textId="77777777" w:rsidTr="00FD2D7B">
        <w:tc>
          <w:tcPr>
            <w:tcW w:w="4508" w:type="dxa"/>
          </w:tcPr>
          <w:p w14:paraId="6C45A9B9" w14:textId="77777777" w:rsidR="006B4CE1" w:rsidRDefault="006B4CE1"/>
        </w:tc>
        <w:tc>
          <w:tcPr>
            <w:tcW w:w="4508" w:type="dxa"/>
          </w:tcPr>
          <w:p w14:paraId="6C45A9BA" w14:textId="77777777" w:rsidR="006B4CE1" w:rsidRDefault="006B4CE1"/>
        </w:tc>
      </w:tr>
      <w:tr w:rsidR="006B4CE1" w14:paraId="6C45A9BE" w14:textId="77777777" w:rsidTr="00FD2D7B">
        <w:tc>
          <w:tcPr>
            <w:tcW w:w="4508" w:type="dxa"/>
          </w:tcPr>
          <w:p w14:paraId="6C45A9BC" w14:textId="77777777" w:rsidR="006B4CE1" w:rsidRDefault="006B4CE1"/>
        </w:tc>
        <w:tc>
          <w:tcPr>
            <w:tcW w:w="4508" w:type="dxa"/>
          </w:tcPr>
          <w:p w14:paraId="6C45A9BD" w14:textId="77777777" w:rsidR="006B4CE1" w:rsidRDefault="006B4CE1"/>
        </w:tc>
      </w:tr>
      <w:tr w:rsidR="006B4CE1" w14:paraId="6C45A9C1" w14:textId="77777777" w:rsidTr="00FD2D7B">
        <w:tc>
          <w:tcPr>
            <w:tcW w:w="4508" w:type="dxa"/>
          </w:tcPr>
          <w:p w14:paraId="6C45A9BF" w14:textId="77777777" w:rsidR="006B4CE1" w:rsidRDefault="006B4CE1"/>
        </w:tc>
        <w:tc>
          <w:tcPr>
            <w:tcW w:w="4508" w:type="dxa"/>
          </w:tcPr>
          <w:p w14:paraId="6C45A9C0" w14:textId="77777777" w:rsidR="006B4CE1" w:rsidRDefault="006B4CE1"/>
        </w:tc>
      </w:tr>
      <w:tr w:rsidR="006B4CE1" w14:paraId="6C45A9C4" w14:textId="77777777" w:rsidTr="00FD2D7B">
        <w:tc>
          <w:tcPr>
            <w:tcW w:w="4508" w:type="dxa"/>
          </w:tcPr>
          <w:p w14:paraId="6C45A9C2" w14:textId="77777777" w:rsidR="006B4CE1" w:rsidRDefault="006B4CE1"/>
        </w:tc>
        <w:tc>
          <w:tcPr>
            <w:tcW w:w="4508" w:type="dxa"/>
          </w:tcPr>
          <w:p w14:paraId="6C45A9C3" w14:textId="77777777" w:rsidR="006B4CE1" w:rsidRDefault="006B4CE1"/>
        </w:tc>
      </w:tr>
    </w:tbl>
    <w:p w14:paraId="6C45A9C5" w14:textId="77777777" w:rsidR="006B4CE1" w:rsidRDefault="006B4CE1"/>
    <w:p w14:paraId="6C45A9C6" w14:textId="77777777" w:rsidR="006B4CE1" w:rsidRDefault="006B4CE1" w:rsidP="006B4CE1">
      <w:pPr>
        <w:pStyle w:val="Heading2"/>
      </w:pPr>
      <w:r>
        <w:t>Timeline/plot</w:t>
      </w:r>
    </w:p>
    <w:tbl>
      <w:tblPr>
        <w:tblStyle w:val="TableGrid"/>
        <w:tblW w:w="0" w:type="auto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1413"/>
        <w:gridCol w:w="7603"/>
      </w:tblGrid>
      <w:tr w:rsidR="006B4CE1" w14:paraId="6C45A9C9" w14:textId="77777777" w:rsidTr="00E13CD4">
        <w:tc>
          <w:tcPr>
            <w:tcW w:w="1413" w:type="dxa"/>
          </w:tcPr>
          <w:p w14:paraId="6C45A9C7" w14:textId="77777777" w:rsidR="006B4CE1" w:rsidRDefault="006B4CE1"/>
        </w:tc>
        <w:tc>
          <w:tcPr>
            <w:tcW w:w="7603" w:type="dxa"/>
          </w:tcPr>
          <w:p w14:paraId="6C45A9C8" w14:textId="77777777" w:rsidR="006B4CE1" w:rsidRDefault="006B4CE1"/>
        </w:tc>
      </w:tr>
      <w:tr w:rsidR="006B4CE1" w14:paraId="6C45A9CC" w14:textId="77777777" w:rsidTr="00E13CD4">
        <w:tc>
          <w:tcPr>
            <w:tcW w:w="1413" w:type="dxa"/>
          </w:tcPr>
          <w:p w14:paraId="6C45A9CA" w14:textId="77777777" w:rsidR="006B4CE1" w:rsidRDefault="006B4CE1"/>
        </w:tc>
        <w:tc>
          <w:tcPr>
            <w:tcW w:w="7603" w:type="dxa"/>
          </w:tcPr>
          <w:p w14:paraId="6C45A9CB" w14:textId="77777777" w:rsidR="006B4CE1" w:rsidRDefault="006B4CE1"/>
        </w:tc>
      </w:tr>
      <w:tr w:rsidR="006B4CE1" w14:paraId="6C45A9CF" w14:textId="77777777" w:rsidTr="00E13CD4">
        <w:tc>
          <w:tcPr>
            <w:tcW w:w="1413" w:type="dxa"/>
          </w:tcPr>
          <w:p w14:paraId="6C45A9CD" w14:textId="77777777" w:rsidR="006B4CE1" w:rsidRDefault="006B4CE1"/>
        </w:tc>
        <w:tc>
          <w:tcPr>
            <w:tcW w:w="7603" w:type="dxa"/>
          </w:tcPr>
          <w:p w14:paraId="6C45A9CE" w14:textId="77777777" w:rsidR="006B4CE1" w:rsidRDefault="006B4CE1"/>
        </w:tc>
      </w:tr>
      <w:tr w:rsidR="006B4CE1" w14:paraId="6C45A9D2" w14:textId="77777777" w:rsidTr="00E13CD4">
        <w:tc>
          <w:tcPr>
            <w:tcW w:w="1413" w:type="dxa"/>
          </w:tcPr>
          <w:p w14:paraId="6C45A9D0" w14:textId="77777777" w:rsidR="006B4CE1" w:rsidRDefault="006B4CE1"/>
        </w:tc>
        <w:tc>
          <w:tcPr>
            <w:tcW w:w="7603" w:type="dxa"/>
          </w:tcPr>
          <w:p w14:paraId="6C45A9D1" w14:textId="77777777" w:rsidR="006B4CE1" w:rsidRDefault="006B4CE1"/>
        </w:tc>
      </w:tr>
      <w:tr w:rsidR="006B4CE1" w14:paraId="6C45A9D5" w14:textId="77777777" w:rsidTr="00E13CD4">
        <w:tc>
          <w:tcPr>
            <w:tcW w:w="1413" w:type="dxa"/>
          </w:tcPr>
          <w:p w14:paraId="6C45A9D3" w14:textId="77777777" w:rsidR="006B4CE1" w:rsidRDefault="006B4CE1"/>
        </w:tc>
        <w:tc>
          <w:tcPr>
            <w:tcW w:w="7603" w:type="dxa"/>
          </w:tcPr>
          <w:p w14:paraId="6C45A9D4" w14:textId="77777777" w:rsidR="006B4CE1" w:rsidRDefault="006B4CE1"/>
        </w:tc>
      </w:tr>
      <w:tr w:rsidR="006B4CE1" w14:paraId="6C45A9D8" w14:textId="77777777" w:rsidTr="00E13CD4">
        <w:tc>
          <w:tcPr>
            <w:tcW w:w="1413" w:type="dxa"/>
          </w:tcPr>
          <w:p w14:paraId="6C45A9D6" w14:textId="77777777" w:rsidR="006B4CE1" w:rsidRDefault="006B4CE1"/>
        </w:tc>
        <w:tc>
          <w:tcPr>
            <w:tcW w:w="7603" w:type="dxa"/>
          </w:tcPr>
          <w:p w14:paraId="6C45A9D7" w14:textId="77777777" w:rsidR="006B4CE1" w:rsidRDefault="006B4CE1"/>
        </w:tc>
      </w:tr>
      <w:tr w:rsidR="006B4CE1" w14:paraId="6C45A9DB" w14:textId="77777777" w:rsidTr="00E13CD4">
        <w:tc>
          <w:tcPr>
            <w:tcW w:w="1413" w:type="dxa"/>
          </w:tcPr>
          <w:p w14:paraId="6C45A9D9" w14:textId="77777777" w:rsidR="006B4CE1" w:rsidRDefault="006B4CE1"/>
        </w:tc>
        <w:tc>
          <w:tcPr>
            <w:tcW w:w="7603" w:type="dxa"/>
          </w:tcPr>
          <w:p w14:paraId="6C45A9DA" w14:textId="77777777" w:rsidR="006B4CE1" w:rsidRDefault="006B4CE1"/>
        </w:tc>
      </w:tr>
      <w:tr w:rsidR="006B4CE1" w14:paraId="6C45A9DE" w14:textId="77777777" w:rsidTr="00E13CD4">
        <w:tc>
          <w:tcPr>
            <w:tcW w:w="1413" w:type="dxa"/>
          </w:tcPr>
          <w:p w14:paraId="6C45A9DC" w14:textId="77777777" w:rsidR="006B4CE1" w:rsidRDefault="006B4CE1"/>
        </w:tc>
        <w:tc>
          <w:tcPr>
            <w:tcW w:w="7603" w:type="dxa"/>
          </w:tcPr>
          <w:p w14:paraId="6C45A9DD" w14:textId="77777777" w:rsidR="006B4CE1" w:rsidRDefault="006B4CE1"/>
        </w:tc>
      </w:tr>
    </w:tbl>
    <w:p w14:paraId="6C45A9DF" w14:textId="77777777" w:rsidR="006B4CE1" w:rsidRDefault="006B4CE1"/>
    <w:p w14:paraId="6C45A9E0" w14:textId="77777777" w:rsidR="006B4CE1" w:rsidRDefault="006B4CE1" w:rsidP="006B4CE1">
      <w:pPr>
        <w:pStyle w:val="Heading2"/>
      </w:pPr>
      <w:r>
        <w:t>Spelling preferences</w:t>
      </w:r>
    </w:p>
    <w:p w14:paraId="6C45AA09" w14:textId="77777777" w:rsidR="006B4CE1" w:rsidRPr="008B19B6" w:rsidRDefault="006B4CE1"/>
    <w:sectPr w:rsidR="006B4CE1" w:rsidRPr="008B19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9B6"/>
    <w:rsid w:val="00054B9D"/>
    <w:rsid w:val="00091ABE"/>
    <w:rsid w:val="000F6CAC"/>
    <w:rsid w:val="00105FE4"/>
    <w:rsid w:val="001B3DC0"/>
    <w:rsid w:val="00582252"/>
    <w:rsid w:val="00640C48"/>
    <w:rsid w:val="006B4CE1"/>
    <w:rsid w:val="0086680D"/>
    <w:rsid w:val="008829BC"/>
    <w:rsid w:val="008B19B6"/>
    <w:rsid w:val="00930C08"/>
    <w:rsid w:val="00A44646"/>
    <w:rsid w:val="00C50496"/>
    <w:rsid w:val="00C56EE7"/>
    <w:rsid w:val="00CB1BB9"/>
    <w:rsid w:val="00CD0A94"/>
    <w:rsid w:val="00D16DF6"/>
    <w:rsid w:val="00E13CD4"/>
    <w:rsid w:val="00E515D6"/>
    <w:rsid w:val="00FD2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5A944"/>
  <w15:chartTrackingRefBased/>
  <w15:docId w15:val="{BB3A8AC8-640A-4E64-8738-4AB1DD74F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Title"/>
    <w:next w:val="Normal"/>
    <w:link w:val="Heading1Char"/>
    <w:uiPriority w:val="9"/>
    <w:qFormat/>
    <w:rsid w:val="00A44646"/>
    <w:pPr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680D"/>
    <w:pPr>
      <w:keepNext/>
      <w:keepLines/>
      <w:spacing w:before="240" w:after="0"/>
      <w:outlineLvl w:val="1"/>
    </w:pPr>
    <w:rPr>
      <w:rFonts w:ascii="Arial" w:eastAsiaTheme="majorEastAsia" w:hAnsi="Arial" w:cstheme="majorBidi"/>
      <w:color w:val="712D9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68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12D9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9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44646"/>
    <w:rPr>
      <w:rFonts w:ascii="Arial" w:eastAsiaTheme="majorEastAsia" w:hAnsi="Arial" w:cstheme="majorBidi"/>
      <w:color w:val="0070C0"/>
      <w:spacing w:val="-10"/>
      <w:kern w:val="28"/>
      <w:sz w:val="4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86680D"/>
    <w:rPr>
      <w:rFonts w:ascii="Arial" w:eastAsiaTheme="majorEastAsia" w:hAnsi="Arial" w:cstheme="majorBidi"/>
      <w:color w:val="712D9F"/>
      <w:sz w:val="28"/>
      <w:szCs w:val="26"/>
    </w:rPr>
  </w:style>
  <w:style w:type="character" w:styleId="Strong">
    <w:name w:val="Strong"/>
    <w:basedOn w:val="DefaultParagraphFont"/>
    <w:uiPriority w:val="22"/>
    <w:qFormat/>
    <w:rsid w:val="00A44646"/>
    <w:rPr>
      <w:rFonts w:ascii="Arial" w:hAnsi="Arial"/>
      <w:b/>
      <w:bCs/>
      <w:i w:val="0"/>
      <w:sz w:val="24"/>
    </w:rPr>
  </w:style>
  <w:style w:type="paragraph" w:styleId="Title">
    <w:name w:val="Title"/>
    <w:link w:val="TitleChar"/>
    <w:uiPriority w:val="10"/>
    <w:qFormat/>
    <w:rsid w:val="0086680D"/>
    <w:pPr>
      <w:spacing w:before="480"/>
    </w:pPr>
    <w:rPr>
      <w:rFonts w:ascii="Arial" w:eastAsiaTheme="majorEastAsia" w:hAnsi="Arial" w:cstheme="majorBidi"/>
      <w:color w:val="611C8F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680D"/>
    <w:rPr>
      <w:rFonts w:ascii="Arial" w:eastAsiaTheme="majorEastAsia" w:hAnsi="Arial" w:cstheme="majorBidi"/>
      <w:color w:val="611C8F"/>
      <w:spacing w:val="-10"/>
      <w:kern w:val="28"/>
      <w:sz w:val="40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86680D"/>
    <w:rPr>
      <w:rFonts w:asciiTheme="majorHAnsi" w:eastAsiaTheme="majorEastAsia" w:hAnsiTheme="majorHAnsi" w:cstheme="majorBidi"/>
      <w:color w:val="712D9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Shaw</dc:creator>
  <cp:keywords/>
  <dc:description/>
  <cp:lastModifiedBy>Deborah Shaw</cp:lastModifiedBy>
  <cp:revision>17</cp:revision>
  <dcterms:created xsi:type="dcterms:W3CDTF">2020-11-27T01:11:00Z</dcterms:created>
  <dcterms:modified xsi:type="dcterms:W3CDTF">2021-07-19T03:07:00Z</dcterms:modified>
</cp:coreProperties>
</file>